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2626BE16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</w:p>
    <w:p w14:paraId="7FD4CE8F" w14:textId="77777777" w:rsidR="00821103" w:rsidRDefault="00821103" w:rsidP="0044273A"/>
    <w:p w14:paraId="267A10F5" w14:textId="77777777" w:rsidR="00C208FC" w:rsidRDefault="00C208FC" w:rsidP="00C208FC">
      <w:pPr>
        <w:tabs>
          <w:tab w:val="left" w:pos="525"/>
        </w:tabs>
        <w:jc w:val="center"/>
        <w:rPr>
          <w:b/>
          <w:bCs/>
        </w:rPr>
      </w:pPr>
    </w:p>
    <w:p w14:paraId="22053AA3" w14:textId="26E7D243" w:rsidR="00821103" w:rsidRPr="00C208FC" w:rsidRDefault="00C208FC" w:rsidP="00C208FC">
      <w:pPr>
        <w:tabs>
          <w:tab w:val="left" w:pos="525"/>
        </w:tabs>
        <w:jc w:val="center"/>
        <w:rPr>
          <w:b/>
          <w:bCs/>
        </w:rPr>
      </w:pPr>
      <w:r w:rsidRPr="00C208FC">
        <w:rPr>
          <w:b/>
          <w:bCs/>
        </w:rPr>
        <w:t>NOMINATIONS and ELECTIONS</w:t>
      </w:r>
    </w:p>
    <w:p w14:paraId="3DA74E44" w14:textId="77777777" w:rsidR="00821103" w:rsidRPr="00C208FC" w:rsidRDefault="00821103" w:rsidP="0044273A">
      <w:pPr>
        <w:rPr>
          <w:b/>
          <w:bCs/>
        </w:rPr>
      </w:pPr>
    </w:p>
    <w:p w14:paraId="18CF91B2" w14:textId="77777777" w:rsidR="00092272" w:rsidRDefault="00092272" w:rsidP="00821103">
      <w:pPr>
        <w:rPr>
          <w:b/>
        </w:rPr>
      </w:pPr>
    </w:p>
    <w:p w14:paraId="3821B5B3" w14:textId="77777777" w:rsidR="00092272" w:rsidRDefault="00092272" w:rsidP="00821103">
      <w:pPr>
        <w:rPr>
          <w:b/>
        </w:rPr>
      </w:pPr>
    </w:p>
    <w:p w14:paraId="090F7FFF" w14:textId="726D4471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5154B93E" w14:textId="77777777" w:rsidR="00C208FC" w:rsidRDefault="00C208FC" w:rsidP="00C208FC">
      <w:r>
        <w:t xml:space="preserve">To provide guidelines for the Nomination Committee to prepare an annual slate for elections. </w:t>
      </w:r>
    </w:p>
    <w:p w14:paraId="3A536A12" w14:textId="77777777" w:rsidR="00C208FC" w:rsidRDefault="00C208FC" w:rsidP="00C208FC"/>
    <w:p w14:paraId="079AF286" w14:textId="1FD5CA00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2E0EAAD2" w14:textId="09E18327" w:rsidR="00C208FC" w:rsidRDefault="00C208FC" w:rsidP="00C208FC">
      <w:r>
        <w:t>The election process is the prevue of the elected nominations committee and is carried out according to the bylaws and</w:t>
      </w:r>
      <w:r>
        <w:t xml:space="preserve"> the newly revised current addition of </w:t>
      </w:r>
      <w:r>
        <w:t>Robert’s</w:t>
      </w:r>
      <w:r>
        <w:t xml:space="preserve"> </w:t>
      </w:r>
      <w:r>
        <w:t xml:space="preserve">Rule. </w:t>
      </w:r>
    </w:p>
    <w:p w14:paraId="03BBFCFB" w14:textId="77777777" w:rsidR="00C208FC" w:rsidRDefault="00C208FC" w:rsidP="00C208FC"/>
    <w:p w14:paraId="1DA34D9A" w14:textId="7C576721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4714A0A4" w14:textId="2B711C5B" w:rsidR="00C208FC" w:rsidRDefault="00C208FC" w:rsidP="00C208FC">
      <w:pPr>
        <w:numPr>
          <w:ilvl w:val="0"/>
          <w:numId w:val="25"/>
        </w:numPr>
      </w:pPr>
      <w:r>
        <w:t>D</w:t>
      </w:r>
      <w:r>
        <w:t>uring the current election period</w:t>
      </w:r>
      <w:r>
        <w:t xml:space="preserve">, the </w:t>
      </w:r>
      <w:r>
        <w:t xml:space="preserve">elected </w:t>
      </w:r>
      <w:r>
        <w:t>N</w:t>
      </w:r>
      <w:r>
        <w:t xml:space="preserve">ominations </w:t>
      </w:r>
      <w:r>
        <w:t>C</w:t>
      </w:r>
      <w:r>
        <w:t>ommittee will po</w:t>
      </w:r>
      <w:r>
        <w:t>l</w:t>
      </w:r>
      <w:r>
        <w:t xml:space="preserve">l the membership for nominations </w:t>
      </w:r>
      <w:r>
        <w:t xml:space="preserve">for </w:t>
      </w:r>
      <w:r>
        <w:t xml:space="preserve">the </w:t>
      </w:r>
      <w:r>
        <w:t>designated positions</w:t>
      </w:r>
      <w:r>
        <w:t xml:space="preserve"> to be elected</w:t>
      </w:r>
      <w:r>
        <w:t xml:space="preserve"> or appointed</w:t>
      </w:r>
      <w:r>
        <w:t xml:space="preserve">. </w:t>
      </w:r>
    </w:p>
    <w:p w14:paraId="7D639AAD" w14:textId="459D5B67" w:rsidR="00C208FC" w:rsidRPr="00F42FE3" w:rsidRDefault="00925E09" w:rsidP="00C208FC">
      <w:pPr>
        <w:numPr>
          <w:ilvl w:val="0"/>
          <w:numId w:val="25"/>
        </w:numPr>
      </w:pPr>
      <w:r>
        <w:t>An</w:t>
      </w:r>
      <w:r w:rsidR="00C208FC" w:rsidRPr="00F42FE3">
        <w:t xml:space="preserve"> </w:t>
      </w:r>
      <w:r>
        <w:t>informational packet</w:t>
      </w:r>
      <w:r w:rsidR="00C208FC" w:rsidRPr="00F42FE3">
        <w:t xml:space="preserve"> </w:t>
      </w:r>
      <w:r>
        <w:t>will be given to each candidate</w:t>
      </w:r>
      <w:r w:rsidR="00C208FC" w:rsidRPr="00F42FE3">
        <w:t xml:space="preserve"> include the qualifications for officers to be elected</w:t>
      </w:r>
      <w:r>
        <w:t xml:space="preserve"> which includes the application, biographical form, and the consent to serve</w:t>
      </w:r>
      <w:r w:rsidR="00D3137D">
        <w:t xml:space="preserve"> with a deadline date to submit</w:t>
      </w:r>
      <w:r>
        <w:t>.</w:t>
      </w:r>
      <w:r w:rsidR="00C208FC" w:rsidRPr="00F42FE3">
        <w:t xml:space="preserve"> </w:t>
      </w:r>
    </w:p>
    <w:p w14:paraId="7131DCA6" w14:textId="1BA6B1DB" w:rsidR="00C208FC" w:rsidRDefault="00C208FC" w:rsidP="00C208FC">
      <w:pPr>
        <w:numPr>
          <w:ilvl w:val="0"/>
          <w:numId w:val="25"/>
        </w:numPr>
      </w:pPr>
      <w:r>
        <w:t xml:space="preserve">The </w:t>
      </w:r>
      <w:r w:rsidR="00D3137D">
        <w:t>N</w:t>
      </w:r>
      <w:r>
        <w:t xml:space="preserve">omination </w:t>
      </w:r>
      <w:r w:rsidR="00D3137D">
        <w:t xml:space="preserve">Committee </w:t>
      </w:r>
      <w:r>
        <w:t xml:space="preserve">chair will prepare a </w:t>
      </w:r>
      <w:r w:rsidR="00D3137D">
        <w:t>slate</w:t>
      </w:r>
      <w:r>
        <w:t xml:space="preserve"> for the </w:t>
      </w:r>
      <w:r w:rsidR="00D3137D">
        <w:t>election</w:t>
      </w:r>
      <w:r>
        <w:t xml:space="preserve"> after nominations are obtained from the committee members.</w:t>
      </w:r>
    </w:p>
    <w:p w14:paraId="20EACB9C" w14:textId="1F651D33" w:rsidR="00C208FC" w:rsidRDefault="00C208FC" w:rsidP="00C208FC">
      <w:pPr>
        <w:numPr>
          <w:ilvl w:val="0"/>
          <w:numId w:val="25"/>
        </w:numPr>
      </w:pPr>
      <w:r>
        <w:t>The committee will obtain any nominations from the floor</w:t>
      </w:r>
      <w:r w:rsidR="00D3137D">
        <w:t>.</w:t>
      </w:r>
    </w:p>
    <w:p w14:paraId="6A91EA86" w14:textId="45E8938D" w:rsidR="00C208FC" w:rsidRDefault="00C208FC" w:rsidP="00C208FC">
      <w:pPr>
        <w:numPr>
          <w:ilvl w:val="0"/>
          <w:numId w:val="25"/>
        </w:numPr>
      </w:pPr>
      <w:r>
        <w:t xml:space="preserve">The committee will conduct the election, tabulate the votes and the election results prior to the end of the meeting. </w:t>
      </w:r>
    </w:p>
    <w:p w14:paraId="7ADF0220" w14:textId="6E203A40" w:rsidR="00C208FC" w:rsidRDefault="00C208FC" w:rsidP="00C208FC">
      <w:pPr>
        <w:numPr>
          <w:ilvl w:val="0"/>
          <w:numId w:val="25"/>
        </w:numPr>
      </w:pPr>
      <w:r>
        <w:t xml:space="preserve">The chair will </w:t>
      </w:r>
      <w:r w:rsidR="007B0493">
        <w:t xml:space="preserve">obtain a motion to </w:t>
      </w:r>
      <w:r>
        <w:t>d</w:t>
      </w:r>
      <w:r w:rsidR="007B0493">
        <w:t>estroy</w:t>
      </w:r>
      <w:r>
        <w:t xml:space="preserve"> the ballots as designated by the membership. </w:t>
      </w:r>
    </w:p>
    <w:p w14:paraId="58617198" w14:textId="03776522" w:rsidR="00C208FC" w:rsidRDefault="00C208FC" w:rsidP="00C208FC">
      <w:pPr>
        <w:numPr>
          <w:ilvl w:val="0"/>
          <w:numId w:val="25"/>
        </w:numPr>
      </w:pPr>
      <w:r>
        <w:t xml:space="preserve">Newly elected officers will </w:t>
      </w:r>
      <w:r w:rsidR="007B0493">
        <w:t xml:space="preserve">be sworn in and </w:t>
      </w:r>
      <w:r>
        <w:t>take over</w:t>
      </w:r>
      <w:r w:rsidR="007B0493" w:rsidRPr="007B0493">
        <w:t xml:space="preserve"> </w:t>
      </w:r>
      <w:r w:rsidR="007B0493">
        <w:t>their</w:t>
      </w:r>
      <w:r>
        <w:t xml:space="preserve"> duties at the close of the meeting</w:t>
      </w:r>
      <w:r w:rsidR="007B0493">
        <w:t>.</w:t>
      </w:r>
      <w:r>
        <w:t xml:space="preserve"> </w:t>
      </w:r>
    </w:p>
    <w:p w14:paraId="2D4FCAAF" w14:textId="77777777" w:rsidR="00C208FC" w:rsidRDefault="00C208FC" w:rsidP="00C208FC">
      <w:pPr>
        <w:numPr>
          <w:ilvl w:val="0"/>
          <w:numId w:val="25"/>
        </w:numPr>
      </w:pPr>
      <w:r>
        <w:t xml:space="preserve">Past officers are to provide orientation and turn over all properties within thirty (30) days of the meeting. </w:t>
      </w:r>
    </w:p>
    <w:p w14:paraId="691F55B7" w14:textId="77777777" w:rsidR="00C208FC" w:rsidRDefault="00C208FC" w:rsidP="00C208FC">
      <w:bookmarkStart w:id="0" w:name="_GoBack"/>
      <w:bookmarkEnd w:id="0"/>
    </w:p>
    <w:p w14:paraId="72284BE2" w14:textId="77777777" w:rsidR="00C208FC" w:rsidRDefault="00C208FC" w:rsidP="00C208FC"/>
    <w:p w14:paraId="0EF4075A" w14:textId="77777777" w:rsidR="00C208FC" w:rsidRDefault="00C208FC" w:rsidP="00C208FC"/>
    <w:p w14:paraId="42CAD10D" w14:textId="77777777" w:rsidR="00C208FC" w:rsidRDefault="00C208FC" w:rsidP="00C208FC"/>
    <w:p w14:paraId="401C5074" w14:textId="77777777" w:rsidR="00C208FC" w:rsidRPr="00C208FC" w:rsidRDefault="00C208FC" w:rsidP="00821103">
      <w:pPr>
        <w:rPr>
          <w:bCs/>
        </w:rPr>
      </w:pPr>
    </w:p>
    <w:sectPr w:rsidR="00C208FC" w:rsidRPr="00C208FC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B677" w14:textId="77777777" w:rsidR="00413755" w:rsidRDefault="00413755" w:rsidP="008A0B22">
      <w:r>
        <w:separator/>
      </w:r>
    </w:p>
  </w:endnote>
  <w:endnote w:type="continuationSeparator" w:id="0">
    <w:p w14:paraId="07414C04" w14:textId="77777777" w:rsidR="00413755" w:rsidRDefault="00413755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9F0" w14:textId="70413442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BD4C57">
      <w:rPr>
        <w:i/>
        <w:sz w:val="18"/>
        <w:szCs w:val="18"/>
      </w:rPr>
      <w:t>201</w:t>
    </w:r>
    <w:r w:rsidR="007B0493">
      <w:rPr>
        <w:i/>
        <w:sz w:val="18"/>
        <w:szCs w:val="18"/>
      </w:rPr>
      <w:t>2 CMD</w:t>
    </w:r>
  </w:p>
  <w:p w14:paraId="095F0A5A" w14:textId="619A749A" w:rsidR="000A7165" w:rsidRPr="00987132" w:rsidRDefault="00BD4C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Reviewed/Revised: </w:t>
    </w:r>
    <w:r w:rsidR="007B0493">
      <w:rPr>
        <w:i/>
        <w:sz w:val="18"/>
        <w:szCs w:val="18"/>
      </w:rPr>
      <w:t>September 2020</w:t>
    </w:r>
    <w:r w:rsidR="0044273A"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EFF1" w14:textId="77777777" w:rsidR="00413755" w:rsidRDefault="00413755" w:rsidP="008A0B22">
      <w:r>
        <w:separator/>
      </w:r>
    </w:p>
  </w:footnote>
  <w:footnote w:type="continuationSeparator" w:id="0">
    <w:p w14:paraId="07830164" w14:textId="77777777" w:rsidR="00413755" w:rsidRDefault="00413755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43E"/>
    <w:multiLevelType w:val="hybridMultilevel"/>
    <w:tmpl w:val="A9B650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8"/>
  </w:num>
  <w:num w:numId="13">
    <w:abstractNumId w:val="23"/>
  </w:num>
  <w:num w:numId="14">
    <w:abstractNumId w:val="15"/>
  </w:num>
  <w:num w:numId="15">
    <w:abstractNumId w:val="3"/>
  </w:num>
  <w:num w:numId="16">
    <w:abstractNumId w:val="9"/>
  </w:num>
  <w:num w:numId="17">
    <w:abstractNumId w:val="14"/>
  </w:num>
  <w:num w:numId="18">
    <w:abstractNumId w:val="20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13755"/>
    <w:rsid w:val="00437939"/>
    <w:rsid w:val="0044273A"/>
    <w:rsid w:val="00455F2B"/>
    <w:rsid w:val="00470B57"/>
    <w:rsid w:val="00477F1F"/>
    <w:rsid w:val="00483653"/>
    <w:rsid w:val="00487A21"/>
    <w:rsid w:val="004C4130"/>
    <w:rsid w:val="004E62A0"/>
    <w:rsid w:val="0051114A"/>
    <w:rsid w:val="005279CE"/>
    <w:rsid w:val="005644AD"/>
    <w:rsid w:val="00585659"/>
    <w:rsid w:val="00585BAC"/>
    <w:rsid w:val="00626A89"/>
    <w:rsid w:val="00652B4A"/>
    <w:rsid w:val="00747BF4"/>
    <w:rsid w:val="007B0493"/>
    <w:rsid w:val="007C5905"/>
    <w:rsid w:val="00821103"/>
    <w:rsid w:val="00827DAE"/>
    <w:rsid w:val="00866A19"/>
    <w:rsid w:val="00872034"/>
    <w:rsid w:val="008A0B22"/>
    <w:rsid w:val="008F51C2"/>
    <w:rsid w:val="009074A5"/>
    <w:rsid w:val="00907878"/>
    <w:rsid w:val="0091390A"/>
    <w:rsid w:val="00925E09"/>
    <w:rsid w:val="009631B1"/>
    <w:rsid w:val="00987132"/>
    <w:rsid w:val="009F5CDC"/>
    <w:rsid w:val="00A3742E"/>
    <w:rsid w:val="00AC6664"/>
    <w:rsid w:val="00AC7A98"/>
    <w:rsid w:val="00AD4236"/>
    <w:rsid w:val="00AE1003"/>
    <w:rsid w:val="00B45E34"/>
    <w:rsid w:val="00B706D9"/>
    <w:rsid w:val="00BB1324"/>
    <w:rsid w:val="00BD4C57"/>
    <w:rsid w:val="00C208FC"/>
    <w:rsid w:val="00C331BA"/>
    <w:rsid w:val="00C63986"/>
    <w:rsid w:val="00CB4F7F"/>
    <w:rsid w:val="00CF79F1"/>
    <w:rsid w:val="00D303F4"/>
    <w:rsid w:val="00D3137D"/>
    <w:rsid w:val="00DF1995"/>
    <w:rsid w:val="00DF4C3D"/>
    <w:rsid w:val="00E21CB4"/>
    <w:rsid w:val="00E30F56"/>
    <w:rsid w:val="00E46F9F"/>
    <w:rsid w:val="00EC36C4"/>
    <w:rsid w:val="00F20F4E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0C4C-F88E-4572-8667-195ED18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2</cp:revision>
  <cp:lastPrinted>2020-09-16T22:05:00Z</cp:lastPrinted>
  <dcterms:created xsi:type="dcterms:W3CDTF">2020-09-16T22:08:00Z</dcterms:created>
  <dcterms:modified xsi:type="dcterms:W3CDTF">2020-09-16T22:08:00Z</dcterms:modified>
</cp:coreProperties>
</file>